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D0E3FF" w14:textId="622EEC9C" w:rsidR="002D5CCC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5CC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2D5CC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 w:rsidRPr="002D5C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04A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F104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B706C" w:rsidRPr="002D5CC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 w:rsidRPr="002D5CC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 w:rsidRPr="002D5C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5CC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2D5CC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D5CCC">
        <w:rPr>
          <w:rFonts w:ascii="Times New Roman" w:eastAsia="Times New Roman" w:hAnsi="Times New Roman"/>
          <w:sz w:val="28"/>
          <w:szCs w:val="28"/>
          <w:lang w:eastAsia="ru-RU"/>
        </w:rPr>
        <w:t>№ 5</w:t>
      </w:r>
      <w:r w:rsidR="002F104A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14:paraId="2B4D7295" w14:textId="5EB7C884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8EFDAA2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</w:t>
      </w:r>
      <w:r w:rsidR="002F104A">
        <w:rPr>
          <w:rFonts w:ascii="Times New Roman" w:hAnsi="Times New Roman"/>
          <w:sz w:val="28"/>
          <w:szCs w:val="28"/>
        </w:rPr>
        <w:t>8</w:t>
      </w:r>
      <w:r w:rsidRPr="00AC497B">
        <w:rPr>
          <w:rFonts w:ascii="Times New Roman" w:hAnsi="Times New Roman"/>
          <w:sz w:val="28"/>
          <w:szCs w:val="28"/>
        </w:rPr>
        <w:t xml:space="preserve">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2F104A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B4E3A" w:rsidRPr="002F104A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2F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104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04A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 w:rsidRPr="002F104A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2F1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1F9DCB8" w14:textId="2E502345" w:rsidR="00CA2AAD" w:rsidRP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решения изложить в следующей редакции:</w:t>
      </w:r>
    </w:p>
    <w:p w14:paraId="781722AC" w14:textId="7D22D48C" w:rsidR="00CA2AAD" w:rsidRDefault="00CA2AAD" w:rsidP="00CA2A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2AAD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. Увеличить размеры денежного вознаграждения лиц, замещающих муниципальные должности Красносельского городского поселения Гулькевичского района, а также размеры месячных окладов муниципальных </w:t>
      </w:r>
      <w:r w:rsidRPr="00CA2A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служащих Красносельского городского поселения Гулькевичского района в соответствии с замещаемыми ими должностями муниципальной службы и размеры месячных окладов муниципальных служащих Красносельского городского поселения Гулькевичского района в соответствии с присвоенными им классными чинами муниципальной службы с 1 </w:t>
      </w:r>
      <w:r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CA2AAD">
        <w:rPr>
          <w:rFonts w:ascii="Times New Roman" w:eastAsia="Calibri" w:hAnsi="Times New Roman" w:cs="Times New Roman"/>
          <w:sz w:val="28"/>
          <w:szCs w:val="28"/>
        </w:rPr>
        <w:t xml:space="preserve"> 2025 года на 7,4 процента».</w:t>
      </w:r>
    </w:p>
    <w:p w14:paraId="3B226FFE" w14:textId="77EA5B58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3, 4, 5,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к 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E7FBB16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D01EE9" w:rsidRPr="00D01EE9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М.С.Баева</w:t>
      </w: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0A00E" w14:textId="77777777" w:rsidR="00E4111C" w:rsidRDefault="00E4111C" w:rsidP="00EC0981">
      <w:pPr>
        <w:spacing w:after="0" w:line="240" w:lineRule="auto"/>
      </w:pPr>
      <w:r>
        <w:separator/>
      </w:r>
    </w:p>
  </w:endnote>
  <w:endnote w:type="continuationSeparator" w:id="0">
    <w:p w14:paraId="0A36FBE5" w14:textId="77777777" w:rsidR="00E4111C" w:rsidRDefault="00E4111C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4DD57" w14:textId="77777777" w:rsidR="00E4111C" w:rsidRDefault="00E4111C" w:rsidP="00EC0981">
      <w:pPr>
        <w:spacing w:after="0" w:line="240" w:lineRule="auto"/>
      </w:pPr>
      <w:r>
        <w:separator/>
      </w:r>
    </w:p>
  </w:footnote>
  <w:footnote w:type="continuationSeparator" w:id="0">
    <w:p w14:paraId="2B81BDBB" w14:textId="77777777" w:rsidR="00E4111C" w:rsidRDefault="00E4111C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38FE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5ED9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D5CCC"/>
    <w:rsid w:val="002E7CB2"/>
    <w:rsid w:val="002F104A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8D6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3F12"/>
    <w:rsid w:val="007B422E"/>
    <w:rsid w:val="007B55AD"/>
    <w:rsid w:val="007B68D9"/>
    <w:rsid w:val="007C696C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361E5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1EE9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4111C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E7AC1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19</cp:revision>
  <cp:lastPrinted>2025-07-11T16:16:00Z</cp:lastPrinted>
  <dcterms:created xsi:type="dcterms:W3CDTF">2025-02-18T09:51:00Z</dcterms:created>
  <dcterms:modified xsi:type="dcterms:W3CDTF">2025-10-31T16:08:00Z</dcterms:modified>
</cp:coreProperties>
</file>